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486E" w:rsidRDefault="00ED486E" w:rsidP="00ED486E">
      <w:pPr>
        <w:jc w:val="center"/>
        <w:rPr>
          <w:sz w:val="48"/>
          <w:szCs w:val="48"/>
        </w:rPr>
      </w:pPr>
      <w:r w:rsidRPr="00ED486E">
        <w:rPr>
          <w:rFonts w:hint="eastAsia"/>
          <w:sz w:val="48"/>
          <w:szCs w:val="48"/>
        </w:rPr>
        <w:t>Ad</w:t>
      </w:r>
      <w:r w:rsidRPr="00ED486E">
        <w:rPr>
          <w:sz w:val="48"/>
          <w:szCs w:val="48"/>
        </w:rPr>
        <w:t>vanced Computer Vision</w:t>
      </w:r>
    </w:p>
    <w:p w:rsidR="00ED486E" w:rsidRDefault="00ED486E" w:rsidP="00ED486E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H</w:t>
      </w:r>
      <w:r>
        <w:rPr>
          <w:sz w:val="48"/>
          <w:szCs w:val="48"/>
        </w:rPr>
        <w:t>W. 1</w:t>
      </w:r>
    </w:p>
    <w:p w:rsidR="00ED486E" w:rsidRDefault="00ED486E" w:rsidP="00ED486E">
      <w:pPr>
        <w:jc w:val="center"/>
        <w:rPr>
          <w:sz w:val="48"/>
          <w:szCs w:val="48"/>
        </w:rPr>
      </w:pPr>
    </w:p>
    <w:p w:rsidR="00ED486E" w:rsidRDefault="00ED486E" w:rsidP="00ED486E">
      <w:pPr>
        <w:jc w:val="center"/>
        <w:rPr>
          <w:sz w:val="48"/>
          <w:szCs w:val="48"/>
        </w:rPr>
      </w:pPr>
    </w:p>
    <w:p w:rsidR="00ED486E" w:rsidRDefault="00ED486E" w:rsidP="00ED486E">
      <w:pPr>
        <w:jc w:val="center"/>
        <w:rPr>
          <w:sz w:val="48"/>
          <w:szCs w:val="48"/>
        </w:rPr>
      </w:pPr>
    </w:p>
    <w:p w:rsidR="00ED486E" w:rsidRDefault="00ED486E" w:rsidP="00ED486E">
      <w:pPr>
        <w:jc w:val="center"/>
        <w:rPr>
          <w:sz w:val="48"/>
          <w:szCs w:val="48"/>
        </w:rPr>
      </w:pPr>
    </w:p>
    <w:p w:rsidR="00ED486E" w:rsidRDefault="00ED486E" w:rsidP="00ED486E">
      <w:pPr>
        <w:jc w:val="center"/>
        <w:rPr>
          <w:sz w:val="48"/>
          <w:szCs w:val="48"/>
        </w:rPr>
      </w:pPr>
    </w:p>
    <w:p w:rsidR="00ED486E" w:rsidRDefault="00ED486E" w:rsidP="00ED486E">
      <w:pPr>
        <w:jc w:val="center"/>
        <w:rPr>
          <w:sz w:val="48"/>
          <w:szCs w:val="48"/>
        </w:rPr>
      </w:pPr>
    </w:p>
    <w:p w:rsidR="00ED486E" w:rsidRDefault="00ED486E" w:rsidP="00ED486E">
      <w:pPr>
        <w:jc w:val="center"/>
        <w:rPr>
          <w:sz w:val="48"/>
          <w:szCs w:val="48"/>
        </w:rPr>
      </w:pPr>
    </w:p>
    <w:p w:rsidR="00ED486E" w:rsidRDefault="00ED486E" w:rsidP="00ED486E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姓名</w:t>
      </w:r>
      <w:r>
        <w:rPr>
          <w:rFonts w:hint="eastAsia"/>
          <w:sz w:val="48"/>
          <w:szCs w:val="48"/>
        </w:rPr>
        <w:t xml:space="preserve">: </w:t>
      </w:r>
      <w:r>
        <w:rPr>
          <w:rFonts w:hint="eastAsia"/>
          <w:sz w:val="48"/>
          <w:szCs w:val="48"/>
        </w:rPr>
        <w:t>李訓廷</w:t>
      </w:r>
    </w:p>
    <w:p w:rsidR="00ED486E" w:rsidRDefault="00ED486E" w:rsidP="00ED486E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學號</w:t>
      </w:r>
      <w:r>
        <w:rPr>
          <w:rFonts w:hint="eastAsia"/>
          <w:sz w:val="48"/>
          <w:szCs w:val="48"/>
        </w:rPr>
        <w:t>: 108318120</w:t>
      </w:r>
    </w:p>
    <w:p w:rsidR="00ED486E" w:rsidRDefault="00ED486E">
      <w:pPr>
        <w:widowControl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ED486E" w:rsidRDefault="00ED486E" w:rsidP="00ED486E">
      <w:pPr>
        <w:rPr>
          <w:b/>
          <w:sz w:val="48"/>
          <w:szCs w:val="48"/>
        </w:rPr>
      </w:pPr>
      <w:r w:rsidRPr="009644AB">
        <w:rPr>
          <w:b/>
          <w:sz w:val="48"/>
          <w:szCs w:val="48"/>
        </w:rPr>
        <w:lastRenderedPageBreak/>
        <w:t>Describe the employed source code editor and how to execute your program</w:t>
      </w:r>
      <w:r w:rsidR="009644AB" w:rsidRPr="009644AB">
        <w:rPr>
          <w:rFonts w:hint="eastAsia"/>
          <w:b/>
          <w:sz w:val="48"/>
          <w:szCs w:val="48"/>
        </w:rPr>
        <w:t>:</w:t>
      </w:r>
    </w:p>
    <w:p w:rsidR="008359BC" w:rsidRPr="009644AB" w:rsidRDefault="008359BC" w:rsidP="00ED486E">
      <w:pPr>
        <w:rPr>
          <w:b/>
          <w:sz w:val="48"/>
          <w:szCs w:val="48"/>
        </w:rPr>
      </w:pPr>
    </w:p>
    <w:p w:rsidR="009644AB" w:rsidRDefault="009644AB" w:rsidP="00ED486E">
      <w:pPr>
        <w:rPr>
          <w:sz w:val="28"/>
          <w:szCs w:val="28"/>
        </w:rPr>
      </w:pPr>
      <w:r w:rsidRPr="009644AB">
        <w:rPr>
          <w:rFonts w:hint="eastAsia"/>
          <w:sz w:val="28"/>
          <w:szCs w:val="28"/>
        </w:rPr>
        <w:t>我使用</w:t>
      </w:r>
      <w:r w:rsidRPr="009644AB">
        <w:rPr>
          <w:rFonts w:hint="eastAsia"/>
          <w:sz w:val="28"/>
          <w:szCs w:val="28"/>
        </w:rPr>
        <w:t xml:space="preserve"> </w:t>
      </w:r>
      <w:proofErr w:type="spellStart"/>
      <w:r w:rsidRPr="009644AB">
        <w:rPr>
          <w:rFonts w:hint="eastAsia"/>
          <w:sz w:val="28"/>
          <w:szCs w:val="28"/>
        </w:rPr>
        <w:t>V</w:t>
      </w:r>
      <w:r w:rsidRPr="009644AB">
        <w:rPr>
          <w:sz w:val="28"/>
          <w:szCs w:val="28"/>
        </w:rPr>
        <w:t>Scode</w:t>
      </w:r>
      <w:proofErr w:type="spellEnd"/>
      <w:r w:rsidRPr="009644AB">
        <w:rPr>
          <w:sz w:val="28"/>
          <w:szCs w:val="28"/>
        </w:rPr>
        <w:t xml:space="preserve"> </w:t>
      </w:r>
      <w:r w:rsidRPr="009644AB">
        <w:rPr>
          <w:rFonts w:hint="eastAsia"/>
          <w:sz w:val="28"/>
          <w:szCs w:val="28"/>
        </w:rPr>
        <w:t>作為開發程式碼之</w:t>
      </w:r>
      <w:r w:rsidRPr="009644AB">
        <w:rPr>
          <w:rFonts w:hint="eastAsia"/>
          <w:sz w:val="28"/>
          <w:szCs w:val="28"/>
        </w:rPr>
        <w:t xml:space="preserve"> IDE</w:t>
      </w:r>
      <w:r w:rsidRPr="009644AB">
        <w:rPr>
          <w:rFonts w:hint="eastAsia"/>
          <w:sz w:val="28"/>
          <w:szCs w:val="28"/>
        </w:rPr>
        <w:t>，因相較於</w:t>
      </w:r>
      <w:r w:rsidRPr="009644AB">
        <w:rPr>
          <w:rFonts w:hint="eastAsia"/>
          <w:sz w:val="28"/>
          <w:szCs w:val="28"/>
        </w:rPr>
        <w:t xml:space="preserve"> </w:t>
      </w:r>
      <w:r w:rsidRPr="009644AB">
        <w:rPr>
          <w:sz w:val="28"/>
          <w:szCs w:val="28"/>
        </w:rPr>
        <w:t xml:space="preserve">Visual Studio </w:t>
      </w:r>
      <w:r w:rsidRPr="009644AB">
        <w:rPr>
          <w:rFonts w:hint="eastAsia"/>
          <w:sz w:val="28"/>
          <w:szCs w:val="28"/>
        </w:rPr>
        <w:t>較為輕量，並使用</w:t>
      </w:r>
      <w:r w:rsidRPr="009644AB">
        <w:rPr>
          <w:sz w:val="28"/>
          <w:szCs w:val="28"/>
        </w:rPr>
        <w:t>mingw64 - g++</w:t>
      </w:r>
      <w:r>
        <w:rPr>
          <w:rFonts w:hint="eastAsia"/>
          <w:sz w:val="28"/>
          <w:szCs w:val="28"/>
        </w:rPr>
        <w:t xml:space="preserve"> </w:t>
      </w:r>
      <w:r w:rsidRPr="009644AB">
        <w:rPr>
          <w:rFonts w:hint="eastAsia"/>
          <w:sz w:val="28"/>
          <w:szCs w:val="28"/>
        </w:rPr>
        <w:t>做</w:t>
      </w:r>
      <w:r>
        <w:rPr>
          <w:rFonts w:hint="eastAsia"/>
          <w:sz w:val="28"/>
          <w:szCs w:val="28"/>
        </w:rPr>
        <w:t>程式的</w:t>
      </w:r>
      <w:r w:rsidRPr="009644AB">
        <w:rPr>
          <w:rFonts w:hint="eastAsia"/>
          <w:sz w:val="28"/>
          <w:szCs w:val="28"/>
        </w:rPr>
        <w:t>編譯</w:t>
      </w:r>
      <w:r>
        <w:rPr>
          <w:rFonts w:hint="eastAsia"/>
          <w:sz w:val="28"/>
          <w:szCs w:val="28"/>
        </w:rPr>
        <w:t>。</w:t>
      </w:r>
    </w:p>
    <w:p w:rsidR="009644AB" w:rsidRDefault="009644AB" w:rsidP="00ED486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例如</w:t>
      </w:r>
      <w:r>
        <w:rPr>
          <w:rFonts w:hint="eastAsia"/>
          <w:sz w:val="28"/>
          <w:szCs w:val="28"/>
        </w:rPr>
        <w:t>:</w:t>
      </w:r>
    </w:p>
    <w:p w:rsidR="009644AB" w:rsidRDefault="009644AB" w:rsidP="00ED486E">
      <w:pPr>
        <w:rPr>
          <w:sz w:val="28"/>
          <w:szCs w:val="28"/>
        </w:rPr>
      </w:pPr>
      <w:r w:rsidRPr="009644AB">
        <w:rPr>
          <w:sz w:val="28"/>
          <w:szCs w:val="28"/>
        </w:rPr>
        <w:t>C:\LLVM\bin\g++.exe -g -std=</w:t>
      </w:r>
      <w:proofErr w:type="spellStart"/>
      <w:r w:rsidRPr="009644AB">
        <w:rPr>
          <w:sz w:val="28"/>
          <w:szCs w:val="28"/>
        </w:rPr>
        <w:t>c++</w:t>
      </w:r>
      <w:proofErr w:type="spellEnd"/>
      <w:r w:rsidRPr="009644AB">
        <w:rPr>
          <w:sz w:val="28"/>
          <w:szCs w:val="28"/>
        </w:rPr>
        <w:t>11 e:\C-project-cv\HW1\hw1_cv.cpp -o hw1_cv.exe</w:t>
      </w:r>
      <w:r>
        <w:rPr>
          <w:rFonts w:hint="eastAsia"/>
          <w:sz w:val="28"/>
          <w:szCs w:val="28"/>
        </w:rPr>
        <w:t xml:space="preserve"> -I </w:t>
      </w:r>
      <w:r>
        <w:rPr>
          <w:sz w:val="28"/>
          <w:szCs w:val="28"/>
        </w:rPr>
        <w:t>…</w:t>
      </w:r>
      <w:r>
        <w:rPr>
          <w:rFonts w:hint="eastAsia"/>
          <w:sz w:val="28"/>
          <w:szCs w:val="28"/>
        </w:rPr>
        <w:t xml:space="preserve"> </w:t>
      </w:r>
    </w:p>
    <w:p w:rsidR="009644AB" w:rsidRDefault="009644AB" w:rsidP="00ED486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後面則須使用</w:t>
      </w:r>
      <w:r>
        <w:rPr>
          <w:rFonts w:hint="eastAsia"/>
          <w:sz w:val="28"/>
          <w:szCs w:val="28"/>
        </w:rPr>
        <w:t xml:space="preserve"> -I </w:t>
      </w:r>
      <w:r>
        <w:rPr>
          <w:rFonts w:hint="eastAsia"/>
          <w:sz w:val="28"/>
          <w:szCs w:val="28"/>
        </w:rPr>
        <w:t>帶入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opencv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所安裝之路徑。</w:t>
      </w:r>
    </w:p>
    <w:p w:rsidR="009644AB" w:rsidRDefault="009644AB" w:rsidP="00ED486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程式</w:t>
      </w:r>
      <w:r w:rsidR="002A2865">
        <w:rPr>
          <w:rFonts w:hint="eastAsia"/>
          <w:sz w:val="28"/>
          <w:szCs w:val="28"/>
        </w:rPr>
        <w:t>執行後須依序輸入</w:t>
      </w:r>
      <w:r w:rsidR="002A2865">
        <w:rPr>
          <w:rFonts w:hint="eastAsia"/>
          <w:sz w:val="28"/>
          <w:szCs w:val="28"/>
        </w:rPr>
        <w:t>:</w:t>
      </w:r>
    </w:p>
    <w:p w:rsidR="002A2865" w:rsidRPr="002A2865" w:rsidRDefault="002A2865" w:rsidP="002A2865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2A2865">
        <w:rPr>
          <w:rFonts w:hint="eastAsia"/>
          <w:sz w:val="28"/>
          <w:szCs w:val="28"/>
        </w:rPr>
        <w:t>來源圖片路徑</w:t>
      </w:r>
      <w:r w:rsidRPr="002A2865">
        <w:rPr>
          <w:rFonts w:hint="eastAsia"/>
          <w:sz w:val="28"/>
          <w:szCs w:val="28"/>
        </w:rPr>
        <w:t>(</w:t>
      </w:r>
      <w:r w:rsidRPr="002A2865">
        <w:rPr>
          <w:sz w:val="28"/>
          <w:szCs w:val="28"/>
        </w:rPr>
        <w:t>*.bmp)</w:t>
      </w:r>
    </w:p>
    <w:p w:rsidR="009644AB" w:rsidRDefault="002A2865" w:rsidP="002A2865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輸出圖片路徑</w:t>
      </w: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*.bmp)</w:t>
      </w:r>
    </w:p>
    <w:p w:rsidR="002A2865" w:rsidRDefault="002A2865" w:rsidP="002A2865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選擇模式</w:t>
      </w:r>
    </w:p>
    <w:p w:rsidR="002A2865" w:rsidRDefault="002A2865" w:rsidP="002A2865">
      <w:pPr>
        <w:pStyle w:val="a3"/>
        <w:ind w:leftChars="0" w:left="360"/>
        <w:rPr>
          <w:sz w:val="28"/>
          <w:szCs w:val="28"/>
        </w:rPr>
      </w:pPr>
      <w:r>
        <w:rPr>
          <w:rFonts w:hint="eastAsia"/>
          <w:sz w:val="28"/>
          <w:szCs w:val="28"/>
        </w:rPr>
        <w:t>輸入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代表讀入圖片不做任何更動寫出</w:t>
      </w:r>
    </w:p>
    <w:p w:rsidR="002A2865" w:rsidRDefault="002A2865" w:rsidP="002A2865">
      <w:pPr>
        <w:pStyle w:val="a3"/>
        <w:ind w:leftChars="0" w:left="360"/>
        <w:rPr>
          <w:sz w:val="28"/>
          <w:szCs w:val="28"/>
        </w:rPr>
      </w:pPr>
      <w:r>
        <w:rPr>
          <w:rFonts w:hint="eastAsia"/>
          <w:sz w:val="28"/>
          <w:szCs w:val="28"/>
        </w:rPr>
        <w:t>輸入</w:t>
      </w: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代表讀入圖片順時鐘旋轉</w:t>
      </w:r>
      <w:r>
        <w:rPr>
          <w:rFonts w:hint="eastAsia"/>
          <w:sz w:val="28"/>
          <w:szCs w:val="28"/>
        </w:rPr>
        <w:t>180</w:t>
      </w:r>
      <w:r>
        <w:rPr>
          <w:rFonts w:hint="eastAsia"/>
          <w:sz w:val="28"/>
          <w:szCs w:val="28"/>
        </w:rPr>
        <w:t>度寫出</w:t>
      </w:r>
    </w:p>
    <w:p w:rsidR="002A2865" w:rsidRDefault="002A2865" w:rsidP="002A2865">
      <w:pPr>
        <w:pStyle w:val="a3"/>
        <w:ind w:leftChars="0" w:left="360"/>
        <w:rPr>
          <w:sz w:val="28"/>
          <w:szCs w:val="28"/>
        </w:rPr>
      </w:pPr>
      <w:r>
        <w:rPr>
          <w:rFonts w:hint="eastAsia"/>
          <w:sz w:val="28"/>
          <w:szCs w:val="28"/>
        </w:rPr>
        <w:t>輸入</w:t>
      </w: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代表讀入圖片順時鐘旋轉</w:t>
      </w:r>
      <w:r>
        <w:rPr>
          <w:rFonts w:hint="eastAsia"/>
          <w:sz w:val="28"/>
          <w:szCs w:val="28"/>
        </w:rPr>
        <w:t>180</w:t>
      </w:r>
      <w:r>
        <w:rPr>
          <w:rFonts w:hint="eastAsia"/>
          <w:sz w:val="28"/>
          <w:szCs w:val="28"/>
        </w:rPr>
        <w:t>度並且交換</w:t>
      </w:r>
      <w:r>
        <w:rPr>
          <w:rFonts w:hint="eastAsia"/>
          <w:sz w:val="28"/>
          <w:szCs w:val="28"/>
        </w:rPr>
        <w:t>channel</w:t>
      </w:r>
      <w:r>
        <w:rPr>
          <w:rFonts w:hint="eastAsia"/>
          <w:sz w:val="28"/>
          <w:szCs w:val="28"/>
        </w:rPr>
        <w:t>寫出</w:t>
      </w:r>
    </w:p>
    <w:p w:rsidR="002A2865" w:rsidRDefault="002A2865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A2865" w:rsidRDefault="002A2865" w:rsidP="002A2865">
      <w:pPr>
        <w:rPr>
          <w:b/>
          <w:sz w:val="48"/>
          <w:szCs w:val="48"/>
        </w:rPr>
      </w:pPr>
      <w:r w:rsidRPr="002A2865">
        <w:rPr>
          <w:b/>
          <w:sz w:val="48"/>
          <w:szCs w:val="48"/>
        </w:rPr>
        <w:lastRenderedPageBreak/>
        <w:t>Introduce your work, method, and discussions</w:t>
      </w:r>
      <w:r>
        <w:rPr>
          <w:b/>
          <w:sz w:val="48"/>
          <w:szCs w:val="48"/>
        </w:rPr>
        <w:t>:</w:t>
      </w:r>
    </w:p>
    <w:p w:rsidR="008359BC" w:rsidRDefault="008359BC" w:rsidP="002A2865">
      <w:pPr>
        <w:rPr>
          <w:b/>
          <w:sz w:val="48"/>
          <w:szCs w:val="48"/>
        </w:rPr>
      </w:pPr>
    </w:p>
    <w:p w:rsidR="002A2865" w:rsidRPr="008359BC" w:rsidRDefault="002A2865" w:rsidP="002A2865">
      <w:pPr>
        <w:rPr>
          <w:b/>
          <w:sz w:val="32"/>
          <w:szCs w:val="32"/>
        </w:rPr>
      </w:pPr>
      <w:r w:rsidRPr="008359BC">
        <w:rPr>
          <w:rFonts w:hint="eastAsia"/>
          <w:b/>
          <w:sz w:val="32"/>
          <w:szCs w:val="32"/>
        </w:rPr>
        <w:t>N</w:t>
      </w:r>
      <w:r w:rsidRPr="008359BC">
        <w:rPr>
          <w:b/>
          <w:sz w:val="32"/>
          <w:szCs w:val="32"/>
        </w:rPr>
        <w:t xml:space="preserve">ot using </w:t>
      </w:r>
      <w:proofErr w:type="spellStart"/>
      <w:r w:rsidRPr="008359BC">
        <w:rPr>
          <w:b/>
          <w:sz w:val="32"/>
          <w:szCs w:val="32"/>
        </w:rPr>
        <w:t>opencv</w:t>
      </w:r>
      <w:proofErr w:type="spellEnd"/>
      <w:r w:rsidRPr="008359BC">
        <w:rPr>
          <w:b/>
          <w:sz w:val="32"/>
          <w:szCs w:val="32"/>
        </w:rPr>
        <w:t>(hw1.cpp):</w:t>
      </w:r>
    </w:p>
    <w:p w:rsidR="002A2865" w:rsidRPr="008359BC" w:rsidRDefault="002A2865" w:rsidP="002A2865">
      <w:pPr>
        <w:rPr>
          <w:sz w:val="28"/>
          <w:szCs w:val="28"/>
        </w:rPr>
      </w:pPr>
      <w:r w:rsidRPr="008359BC">
        <w:rPr>
          <w:rFonts w:hint="eastAsia"/>
          <w:sz w:val="28"/>
          <w:szCs w:val="28"/>
        </w:rPr>
        <w:t>透過</w:t>
      </w:r>
      <w:r w:rsidRPr="008359BC">
        <w:rPr>
          <w:rFonts w:hint="eastAsia"/>
          <w:sz w:val="28"/>
          <w:szCs w:val="28"/>
        </w:rPr>
        <w:t xml:space="preserve"> </w:t>
      </w:r>
    </w:p>
    <w:p w:rsidR="002A2865" w:rsidRPr="008359BC" w:rsidRDefault="002A2865" w:rsidP="002A2865">
      <w:pPr>
        <w:rPr>
          <w:sz w:val="28"/>
          <w:szCs w:val="28"/>
        </w:rPr>
      </w:pPr>
      <w:r w:rsidRPr="008359BC">
        <w:rPr>
          <w:rFonts w:hint="eastAsia"/>
          <w:sz w:val="28"/>
          <w:szCs w:val="28"/>
        </w:rPr>
        <w:t>s</w:t>
      </w:r>
      <w:r w:rsidRPr="008359BC">
        <w:rPr>
          <w:sz w:val="28"/>
          <w:szCs w:val="28"/>
        </w:rPr>
        <w:t>truct RGB{</w:t>
      </w:r>
    </w:p>
    <w:p w:rsidR="002A2865" w:rsidRPr="008359BC" w:rsidRDefault="002A2865" w:rsidP="002A2865">
      <w:pPr>
        <w:rPr>
          <w:sz w:val="28"/>
          <w:szCs w:val="28"/>
        </w:rPr>
      </w:pPr>
      <w:r w:rsidRPr="008359BC">
        <w:rPr>
          <w:sz w:val="28"/>
          <w:szCs w:val="28"/>
        </w:rPr>
        <w:tab/>
        <w:t>BYTE b;</w:t>
      </w:r>
    </w:p>
    <w:p w:rsidR="002A2865" w:rsidRPr="008359BC" w:rsidRDefault="002A2865" w:rsidP="002A2865">
      <w:pPr>
        <w:rPr>
          <w:sz w:val="28"/>
          <w:szCs w:val="28"/>
        </w:rPr>
      </w:pPr>
      <w:r w:rsidRPr="008359BC">
        <w:rPr>
          <w:sz w:val="28"/>
          <w:szCs w:val="28"/>
        </w:rPr>
        <w:tab/>
        <w:t>BYTE g;</w:t>
      </w:r>
    </w:p>
    <w:p w:rsidR="002A2865" w:rsidRPr="008359BC" w:rsidRDefault="002A2865" w:rsidP="002A2865">
      <w:pPr>
        <w:rPr>
          <w:sz w:val="28"/>
          <w:szCs w:val="28"/>
        </w:rPr>
      </w:pPr>
      <w:r w:rsidRPr="008359BC">
        <w:rPr>
          <w:sz w:val="28"/>
          <w:szCs w:val="28"/>
        </w:rPr>
        <w:tab/>
        <w:t>BYTE r;</w:t>
      </w:r>
    </w:p>
    <w:p w:rsidR="002A2865" w:rsidRPr="008359BC" w:rsidRDefault="002A2865" w:rsidP="002A2865">
      <w:pPr>
        <w:rPr>
          <w:sz w:val="28"/>
          <w:szCs w:val="28"/>
        </w:rPr>
      </w:pPr>
      <w:r w:rsidRPr="008359BC">
        <w:rPr>
          <w:sz w:val="28"/>
          <w:szCs w:val="28"/>
        </w:rPr>
        <w:t>}RGB;</w:t>
      </w:r>
    </w:p>
    <w:p w:rsidR="008359BC" w:rsidRDefault="008359BC" w:rsidP="002A2865">
      <w:pPr>
        <w:rPr>
          <w:sz w:val="28"/>
          <w:szCs w:val="28"/>
        </w:rPr>
      </w:pPr>
      <w:r w:rsidRPr="008359BC">
        <w:rPr>
          <w:rFonts w:hint="eastAsia"/>
          <w:sz w:val="28"/>
          <w:szCs w:val="28"/>
        </w:rPr>
        <w:t>來代表每個</w:t>
      </w:r>
      <w:r w:rsidRPr="008359BC">
        <w:rPr>
          <w:rFonts w:hint="eastAsia"/>
          <w:sz w:val="28"/>
          <w:szCs w:val="28"/>
        </w:rPr>
        <w:t xml:space="preserve"> </w:t>
      </w:r>
      <w:r w:rsidRPr="008359BC">
        <w:rPr>
          <w:sz w:val="28"/>
          <w:szCs w:val="28"/>
        </w:rPr>
        <w:t xml:space="preserve">pixel </w:t>
      </w:r>
      <w:r w:rsidRPr="008359BC">
        <w:rPr>
          <w:rFonts w:hint="eastAsia"/>
          <w:sz w:val="28"/>
          <w:szCs w:val="28"/>
        </w:rPr>
        <w:t>裡面的</w:t>
      </w:r>
      <w:r w:rsidRPr="008359BC">
        <w:rPr>
          <w:rFonts w:hint="eastAsia"/>
          <w:sz w:val="28"/>
          <w:szCs w:val="28"/>
        </w:rPr>
        <w:t xml:space="preserve"> </w:t>
      </w:r>
      <w:r w:rsidRPr="008359BC">
        <w:rPr>
          <w:sz w:val="28"/>
          <w:szCs w:val="28"/>
        </w:rPr>
        <w:t>RGB;</w:t>
      </w:r>
    </w:p>
    <w:p w:rsidR="008359BC" w:rsidRDefault="008359BC" w:rsidP="002A28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 xml:space="preserve"> RGB* </w:t>
      </w:r>
      <w:r>
        <w:rPr>
          <w:rFonts w:hint="eastAsia"/>
          <w:sz w:val="28"/>
          <w:szCs w:val="28"/>
        </w:rPr>
        <w:t>指標來儲存所有的點</w:t>
      </w:r>
    </w:p>
    <w:p w:rsidR="008359BC" w:rsidRPr="008359BC" w:rsidRDefault="008359BC" w:rsidP="002A2865">
      <w:pPr>
        <w:rPr>
          <w:sz w:val="28"/>
          <w:szCs w:val="28"/>
        </w:rPr>
      </w:pPr>
      <w:r w:rsidRPr="008359BC">
        <w:rPr>
          <w:rFonts w:hint="eastAsia"/>
          <w:sz w:val="28"/>
          <w:szCs w:val="28"/>
        </w:rPr>
        <w:t>R</w:t>
      </w:r>
      <w:r w:rsidRPr="008359BC">
        <w:rPr>
          <w:sz w:val="28"/>
          <w:szCs w:val="28"/>
        </w:rPr>
        <w:t xml:space="preserve">otate: </w:t>
      </w:r>
    </w:p>
    <w:p w:rsidR="008359BC" w:rsidRDefault="008359BC" w:rsidP="002A28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解決的想法是上下顛倒以及左右顛倒</w:t>
      </w:r>
    </w:p>
    <w:p w:rsidR="008359BC" w:rsidRDefault="008359BC" w:rsidP="002A28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即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img_new</w:t>
      </w:r>
      <w:proofErr w:type="spellEnd"/>
      <w:r>
        <w:rPr>
          <w:sz w:val="28"/>
          <w:szCs w:val="28"/>
        </w:rPr>
        <w:t xml:space="preserve">[(height - 1) -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][(weight - 1) - j] = </w:t>
      </w:r>
      <w:proofErr w:type="spell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][j] </w:t>
      </w:r>
      <w:r>
        <w:rPr>
          <w:rFonts w:hint="eastAsia"/>
          <w:sz w:val="28"/>
          <w:szCs w:val="28"/>
        </w:rPr>
        <w:t>就可完成</w:t>
      </w:r>
      <w:r>
        <w:rPr>
          <w:sz w:val="28"/>
          <w:szCs w:val="28"/>
        </w:rPr>
        <w:t xml:space="preserve"> </w:t>
      </w:r>
    </w:p>
    <w:p w:rsidR="008359BC" w:rsidRDefault="008359BC" w:rsidP="002A28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hange channel:</w:t>
      </w:r>
    </w:p>
    <w:p w:rsidR="008359BC" w:rsidRDefault="008359BC" w:rsidP="002A28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則是對</w:t>
      </w:r>
      <w:r>
        <w:rPr>
          <w:rFonts w:hint="eastAsia"/>
          <w:sz w:val="28"/>
          <w:szCs w:val="28"/>
        </w:rPr>
        <w:t xml:space="preserve"> s</w:t>
      </w:r>
      <w:r>
        <w:rPr>
          <w:sz w:val="28"/>
          <w:szCs w:val="28"/>
        </w:rPr>
        <w:t xml:space="preserve">truct RGB </w:t>
      </w:r>
      <w:r>
        <w:rPr>
          <w:rFonts w:hint="eastAsia"/>
          <w:sz w:val="28"/>
          <w:szCs w:val="28"/>
        </w:rPr>
        <w:t>裡面</w:t>
      </w:r>
      <w:r>
        <w:rPr>
          <w:rFonts w:hint="eastAsia"/>
          <w:sz w:val="28"/>
          <w:szCs w:val="28"/>
        </w:rPr>
        <w:t>BGR</w:t>
      </w:r>
      <w:r>
        <w:rPr>
          <w:rFonts w:hint="eastAsia"/>
          <w:sz w:val="28"/>
          <w:szCs w:val="28"/>
        </w:rPr>
        <w:t>之值做交換如下</w:t>
      </w:r>
    </w:p>
    <w:p w:rsidR="003A1B3E" w:rsidRPr="003A1B3E" w:rsidRDefault="003A1B3E" w:rsidP="003A1B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A1B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void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proofErr w:type="spellStart"/>
      <w:r w:rsidRPr="003A1B3E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imgOpr</w:t>
      </w:r>
      <w:proofErr w:type="spellEnd"/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3A1B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RGB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A1B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&amp;</w:t>
      </w:r>
      <w:proofErr w:type="spellStart"/>
      <w:r w:rsidRPr="003A1B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a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</w:t>
      </w:r>
      <w:r w:rsidRPr="003A1B3E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RGB</w:t>
      </w:r>
      <w:proofErr w:type="spellEnd"/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A1B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&amp;</w:t>
      </w:r>
      <w:r w:rsidRPr="003A1B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b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3A1B3E" w:rsidRPr="003A1B3E" w:rsidRDefault="003A1B3E" w:rsidP="003A1B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{</w:t>
      </w:r>
    </w:p>
    <w:p w:rsidR="003A1B3E" w:rsidRPr="003A1B3E" w:rsidRDefault="003A1B3E" w:rsidP="003A1B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proofErr w:type="spellStart"/>
      <w:r w:rsidRPr="003A1B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b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A1B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</w:t>
      </w:r>
      <w:proofErr w:type="spellEnd"/>
      <w:r w:rsidRPr="003A1B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=</w:t>
      </w:r>
      <w:proofErr w:type="spellStart"/>
      <w:r w:rsidRPr="003A1B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a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A1B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b</w:t>
      </w:r>
      <w:proofErr w:type="spellEnd"/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    </w:t>
      </w:r>
    </w:p>
    <w:p w:rsidR="003A1B3E" w:rsidRPr="003A1B3E" w:rsidRDefault="003A1B3E" w:rsidP="003A1B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proofErr w:type="spellStart"/>
      <w:r w:rsidRPr="003A1B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b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A1B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g</w:t>
      </w:r>
      <w:proofErr w:type="spellEnd"/>
      <w:r w:rsidRPr="003A1B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=</w:t>
      </w:r>
      <w:proofErr w:type="spellStart"/>
      <w:r w:rsidRPr="003A1B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a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A1B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g</w:t>
      </w:r>
      <w:proofErr w:type="spellEnd"/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A1B3E" w:rsidRPr="003A1B3E" w:rsidRDefault="003A1B3E" w:rsidP="003A1B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</w:t>
      </w:r>
      <w:proofErr w:type="spellStart"/>
      <w:r w:rsidRPr="003A1B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b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A1B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</w:t>
      </w:r>
      <w:proofErr w:type="spellEnd"/>
      <w:r w:rsidRPr="003A1B3E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=</w:t>
      </w:r>
      <w:proofErr w:type="spellStart"/>
      <w:r w:rsidRPr="003A1B3E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a</w:t>
      </w: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r w:rsidRPr="003A1B3E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</w:t>
      </w:r>
      <w:proofErr w:type="spellEnd"/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3A1B3E" w:rsidRPr="003A1B3E" w:rsidRDefault="003A1B3E" w:rsidP="003A1B3E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A1B3E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}</w:t>
      </w:r>
    </w:p>
    <w:p w:rsidR="008359BC" w:rsidRPr="003A1B3E" w:rsidRDefault="008359BC" w:rsidP="002A2865">
      <w:pPr>
        <w:rPr>
          <w:sz w:val="28"/>
          <w:szCs w:val="28"/>
        </w:rPr>
      </w:pPr>
    </w:p>
    <w:p w:rsidR="008359BC" w:rsidRPr="008359BC" w:rsidRDefault="008359BC" w:rsidP="002A2865">
      <w:pPr>
        <w:rPr>
          <w:b/>
          <w:sz w:val="32"/>
          <w:szCs w:val="32"/>
        </w:rPr>
      </w:pPr>
      <w:r w:rsidRPr="008359BC">
        <w:rPr>
          <w:rFonts w:hint="eastAsia"/>
          <w:b/>
          <w:sz w:val="32"/>
          <w:szCs w:val="32"/>
        </w:rPr>
        <w:t>Us</w:t>
      </w:r>
      <w:r w:rsidRPr="008359BC">
        <w:rPr>
          <w:b/>
          <w:sz w:val="32"/>
          <w:szCs w:val="32"/>
        </w:rPr>
        <w:t xml:space="preserve">ing </w:t>
      </w:r>
      <w:proofErr w:type="spellStart"/>
      <w:r w:rsidRPr="008359BC">
        <w:rPr>
          <w:b/>
          <w:sz w:val="32"/>
          <w:szCs w:val="32"/>
        </w:rPr>
        <w:t>opencv</w:t>
      </w:r>
      <w:proofErr w:type="spellEnd"/>
      <w:r w:rsidRPr="008359BC">
        <w:rPr>
          <w:b/>
          <w:sz w:val="32"/>
          <w:szCs w:val="32"/>
        </w:rPr>
        <w:t>(hw1_cv.cpp):</w:t>
      </w:r>
    </w:p>
    <w:p w:rsidR="008359BC" w:rsidRDefault="008359BC" w:rsidP="002A28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都是直接使用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cv </w:t>
      </w:r>
      <w:r>
        <w:rPr>
          <w:rFonts w:hint="eastAsia"/>
          <w:sz w:val="28"/>
          <w:szCs w:val="28"/>
        </w:rPr>
        <w:t>來做操作</w:t>
      </w:r>
    </w:p>
    <w:p w:rsidR="008359BC" w:rsidRDefault="00FB650C" w:rsidP="002A28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直接使用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imwrite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做寫出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mode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B65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==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B650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){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B650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proofErr w:type="spellStart"/>
      <w:r w:rsidRPr="00FB650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imwrite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fileout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proofErr w:type="spellStart"/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B65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return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B650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}</w:t>
      </w:r>
    </w:p>
    <w:p w:rsidR="00FB650C" w:rsidRDefault="00FB650C" w:rsidP="002A28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旋轉兩次</w:t>
      </w:r>
      <w:r>
        <w:rPr>
          <w:rFonts w:hint="eastAsia"/>
          <w:sz w:val="28"/>
          <w:szCs w:val="28"/>
        </w:rPr>
        <w:t>90</w:t>
      </w:r>
      <w:r>
        <w:rPr>
          <w:rFonts w:hint="eastAsia"/>
          <w:sz w:val="28"/>
          <w:szCs w:val="28"/>
        </w:rPr>
        <w:t>度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else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B65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mode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B65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==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B650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){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B650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r w:rsidRPr="00FB650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rotate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proofErr w:type="spellStart"/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B650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r w:rsidRPr="00FB65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ROTATE_90_CLOCKWISE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B650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r w:rsidRPr="00FB650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rotate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proofErr w:type="spellStart"/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FB650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r w:rsidRPr="00FB650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ROTATE_90_CLOCKWISE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B650C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proofErr w:type="spellStart"/>
      <w:r w:rsidRPr="00FB650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imwrite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fileout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proofErr w:type="spellStart"/>
      <w:r w:rsidRPr="00FB650C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FB650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return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FB650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</w:p>
    <w:p w:rsidR="00FB650C" w:rsidRPr="00FB650C" w:rsidRDefault="00FB650C" w:rsidP="00FB650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FB650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}</w:t>
      </w:r>
    </w:p>
    <w:p w:rsidR="00FB650C" w:rsidRDefault="00FB650C" w:rsidP="002A2865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split </w:t>
      </w:r>
      <w:r>
        <w:rPr>
          <w:rFonts w:hint="eastAsia"/>
          <w:sz w:val="28"/>
          <w:szCs w:val="28"/>
        </w:rPr>
        <w:t>分割出</w:t>
      </w:r>
      <w:r>
        <w:rPr>
          <w:rFonts w:hint="eastAsia"/>
          <w:sz w:val="28"/>
          <w:szCs w:val="28"/>
        </w:rPr>
        <w:t xml:space="preserve"> BGR </w:t>
      </w:r>
      <w:r>
        <w:rPr>
          <w:rFonts w:hint="eastAsia"/>
          <w:sz w:val="28"/>
          <w:szCs w:val="28"/>
        </w:rPr>
        <w:t>三個通道然後重新</w:t>
      </w:r>
      <w:r>
        <w:rPr>
          <w:rFonts w:hint="eastAsia"/>
          <w:sz w:val="28"/>
          <w:szCs w:val="28"/>
        </w:rPr>
        <w:t xml:space="preserve"> merge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得到結果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else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177E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if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mode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177E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==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177E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){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77E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vector</w:t>
      </w:r>
      <w:r w:rsidRPr="007177E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&lt;</w:t>
      </w:r>
      <w:r w:rsidRPr="007177E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Mat</w:t>
      </w:r>
      <w:r w:rsidRPr="007177E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&gt;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channels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77E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rotate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7177E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r w:rsidRPr="007177E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ROTATE_90_CLOCKWISE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77E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rotate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7177E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r w:rsidRPr="007177E7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ROTATE_90_CLOCKWISE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split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img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channels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       // B: 0 | G: 1 | R: 2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       // B -&gt; G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       // G -&gt; R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        // R -&gt; B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77E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Mat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rechannel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77E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Mat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resrc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7177E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 </w:t>
      </w:r>
      <w:r w:rsidRPr="007177E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=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{</w:t>
      </w:r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channels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[</w:t>
      </w:r>
      <w:r w:rsidRPr="007177E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]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channels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[</w:t>
      </w:r>
      <w:r w:rsidRPr="007177E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]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channels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[</w:t>
      </w:r>
      <w:r w:rsidRPr="007177E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]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};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merge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resrc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r w:rsidRPr="007177E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rechannel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77E7">
        <w:rPr>
          <w:rFonts w:ascii="Consolas" w:eastAsia="新細明體" w:hAnsi="Consolas" w:cs="新細明體"/>
          <w:color w:val="E5C07B"/>
          <w:kern w:val="0"/>
          <w:sz w:val="21"/>
          <w:szCs w:val="21"/>
        </w:rPr>
        <w:t>cv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::</w:t>
      </w:r>
      <w:proofErr w:type="spellStart"/>
      <w:r w:rsidRPr="007177E7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imwrite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fileout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, </w:t>
      </w:r>
      <w:proofErr w:type="spellStart"/>
      <w:r w:rsidRPr="007177E7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rechannel</w:t>
      </w:r>
      <w:proofErr w:type="spellEnd"/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);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    </w:t>
      </w:r>
      <w:r w:rsidRPr="007177E7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return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7177E7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;</w:t>
      </w:r>
    </w:p>
    <w:p w:rsidR="007177E7" w:rsidRPr="007177E7" w:rsidRDefault="007177E7" w:rsidP="007177E7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7177E7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   }</w:t>
      </w:r>
    </w:p>
    <w:p w:rsidR="00FB650C" w:rsidRDefault="00FB650C" w:rsidP="002A2865">
      <w:pPr>
        <w:rPr>
          <w:sz w:val="28"/>
          <w:szCs w:val="28"/>
        </w:rPr>
      </w:pPr>
    </w:p>
    <w:p w:rsidR="00FB650C" w:rsidRDefault="00FB650C" w:rsidP="002A2865">
      <w:pPr>
        <w:rPr>
          <w:sz w:val="28"/>
          <w:szCs w:val="28"/>
        </w:rPr>
      </w:pPr>
    </w:p>
    <w:p w:rsidR="00FB650C" w:rsidRPr="00FB650C" w:rsidRDefault="00FB650C" w:rsidP="002A2865">
      <w:pPr>
        <w:rPr>
          <w:b/>
          <w:sz w:val="28"/>
          <w:szCs w:val="28"/>
        </w:rPr>
      </w:pPr>
      <w:r w:rsidRPr="00FB650C">
        <w:rPr>
          <w:b/>
          <w:sz w:val="28"/>
          <w:szCs w:val="28"/>
        </w:rPr>
        <w:t>discussions</w:t>
      </w:r>
      <w:r w:rsidRPr="00FB650C">
        <w:rPr>
          <w:rFonts w:hint="eastAsia"/>
          <w:b/>
          <w:sz w:val="28"/>
          <w:szCs w:val="28"/>
        </w:rPr>
        <w:t>:</w:t>
      </w:r>
    </w:p>
    <w:p w:rsidR="0060098A" w:rsidRPr="0060098A" w:rsidRDefault="0060098A" w:rsidP="0060098A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兩</w:t>
      </w:r>
      <w:r w:rsidRPr="0060098A">
        <w:rPr>
          <w:rFonts w:hint="eastAsia"/>
          <w:sz w:val="28"/>
          <w:szCs w:val="28"/>
        </w:rPr>
        <w:t>支程式</w:t>
      </w:r>
      <w:r w:rsidRPr="0060098A">
        <w:rPr>
          <w:rFonts w:hint="eastAsia"/>
          <w:sz w:val="28"/>
          <w:szCs w:val="28"/>
        </w:rPr>
        <w:t xml:space="preserve"> h</w:t>
      </w:r>
      <w:r w:rsidRPr="0060098A">
        <w:rPr>
          <w:sz w:val="28"/>
          <w:szCs w:val="28"/>
        </w:rPr>
        <w:t xml:space="preserve">w1.cpp &amp; hw1_cv.cpp </w:t>
      </w:r>
      <w:r w:rsidRPr="0060098A">
        <w:rPr>
          <w:rFonts w:hint="eastAsia"/>
          <w:sz w:val="28"/>
          <w:szCs w:val="28"/>
        </w:rPr>
        <w:t>都可以</w:t>
      </w:r>
      <w:r>
        <w:rPr>
          <w:rFonts w:hint="eastAsia"/>
          <w:sz w:val="28"/>
          <w:szCs w:val="28"/>
        </w:rPr>
        <w:t>正確</w:t>
      </w:r>
      <w:r w:rsidRPr="0060098A">
        <w:rPr>
          <w:rFonts w:hint="eastAsia"/>
          <w:sz w:val="28"/>
          <w:szCs w:val="28"/>
        </w:rPr>
        <w:t>讀入寫出不同大小之正方形</w:t>
      </w:r>
      <w:r w:rsidRPr="0060098A">
        <w:rPr>
          <w:rFonts w:hint="eastAsia"/>
          <w:sz w:val="28"/>
          <w:szCs w:val="28"/>
        </w:rPr>
        <w:t>b</w:t>
      </w:r>
      <w:r w:rsidRPr="0060098A">
        <w:rPr>
          <w:sz w:val="28"/>
          <w:szCs w:val="28"/>
        </w:rPr>
        <w:t xml:space="preserve">mp </w:t>
      </w:r>
      <w:r w:rsidRPr="0060098A">
        <w:rPr>
          <w:rFonts w:hint="eastAsia"/>
          <w:sz w:val="28"/>
          <w:szCs w:val="28"/>
        </w:rPr>
        <w:t>與</w:t>
      </w:r>
      <w:r w:rsidRPr="0060098A">
        <w:rPr>
          <w:rFonts w:hint="eastAsia"/>
          <w:sz w:val="28"/>
          <w:szCs w:val="28"/>
        </w:rPr>
        <w:t xml:space="preserve"> </w:t>
      </w:r>
      <w:r w:rsidRPr="0060098A">
        <w:rPr>
          <w:rFonts w:hint="eastAsia"/>
          <w:sz w:val="28"/>
          <w:szCs w:val="28"/>
        </w:rPr>
        <w:t>不為正方形</w:t>
      </w:r>
      <w:r w:rsidRPr="0060098A">
        <w:rPr>
          <w:rFonts w:hint="eastAsia"/>
          <w:sz w:val="28"/>
          <w:szCs w:val="28"/>
        </w:rPr>
        <w:t xml:space="preserve"> </w:t>
      </w:r>
      <w:r w:rsidRPr="0060098A">
        <w:rPr>
          <w:sz w:val="28"/>
          <w:szCs w:val="28"/>
        </w:rPr>
        <w:t>bmp</w:t>
      </w:r>
      <w:r w:rsidRPr="0060098A">
        <w:rPr>
          <w:rFonts w:hint="eastAsia"/>
          <w:sz w:val="28"/>
          <w:szCs w:val="28"/>
        </w:rPr>
        <w:t>。</w:t>
      </w:r>
    </w:p>
    <w:p w:rsidR="00FB650C" w:rsidRPr="0060098A" w:rsidRDefault="00FB650C" w:rsidP="0060098A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 w:rsidRPr="0060098A">
        <w:rPr>
          <w:rFonts w:hint="eastAsia"/>
          <w:sz w:val="28"/>
          <w:szCs w:val="28"/>
        </w:rPr>
        <w:lastRenderedPageBreak/>
        <w:t>原本用寫死的方式建立</w:t>
      </w:r>
      <w:r w:rsidRPr="0060098A">
        <w:rPr>
          <w:rFonts w:hint="eastAsia"/>
          <w:sz w:val="28"/>
          <w:szCs w:val="28"/>
        </w:rPr>
        <w:t xml:space="preserve"> RGB </w:t>
      </w:r>
      <w:r w:rsidRPr="0060098A">
        <w:rPr>
          <w:rFonts w:hint="eastAsia"/>
          <w:sz w:val="28"/>
          <w:szCs w:val="28"/>
        </w:rPr>
        <w:t>矩陣，</w:t>
      </w:r>
      <w:r w:rsidRPr="0060098A">
        <w:rPr>
          <w:rFonts w:hint="eastAsia"/>
          <w:sz w:val="28"/>
          <w:szCs w:val="28"/>
        </w:rPr>
        <w:t>e</w:t>
      </w:r>
      <w:r w:rsidRPr="0060098A">
        <w:rPr>
          <w:sz w:val="28"/>
          <w:szCs w:val="28"/>
        </w:rPr>
        <w:t xml:space="preserve">x. </w:t>
      </w:r>
      <w:r w:rsidRPr="0060098A">
        <w:rPr>
          <w:rFonts w:hint="eastAsia"/>
          <w:sz w:val="28"/>
          <w:szCs w:val="28"/>
        </w:rPr>
        <w:t xml:space="preserve">RGB </w:t>
      </w:r>
      <w:proofErr w:type="spellStart"/>
      <w:r w:rsidRPr="0060098A">
        <w:rPr>
          <w:sz w:val="28"/>
          <w:szCs w:val="28"/>
        </w:rPr>
        <w:t>img_new</w:t>
      </w:r>
      <w:proofErr w:type="spellEnd"/>
      <w:r w:rsidRPr="0060098A">
        <w:rPr>
          <w:sz w:val="28"/>
          <w:szCs w:val="28"/>
        </w:rPr>
        <w:t>[512][512]</w:t>
      </w:r>
      <w:r w:rsidRPr="0060098A">
        <w:rPr>
          <w:rFonts w:hint="eastAsia"/>
          <w:sz w:val="28"/>
          <w:szCs w:val="28"/>
        </w:rPr>
        <w:t>，但發現入讀入</w:t>
      </w:r>
      <w:r w:rsidRPr="0060098A">
        <w:rPr>
          <w:rFonts w:hint="eastAsia"/>
          <w:sz w:val="28"/>
          <w:szCs w:val="28"/>
        </w:rPr>
        <w:t xml:space="preserve"> 1024*1024 </w:t>
      </w:r>
      <w:r w:rsidRPr="0060098A">
        <w:rPr>
          <w:rFonts w:hint="eastAsia"/>
          <w:sz w:val="28"/>
          <w:szCs w:val="28"/>
        </w:rPr>
        <w:t>之圖片似乎會引發記憶體之問題，最後使用</w:t>
      </w:r>
      <w:r w:rsidRPr="0060098A">
        <w:rPr>
          <w:rFonts w:hint="eastAsia"/>
          <w:sz w:val="28"/>
          <w:szCs w:val="28"/>
        </w:rPr>
        <w:t xml:space="preserve"> m</w:t>
      </w:r>
      <w:r w:rsidRPr="0060098A">
        <w:rPr>
          <w:sz w:val="28"/>
          <w:szCs w:val="28"/>
        </w:rPr>
        <w:t xml:space="preserve">alloc </w:t>
      </w:r>
      <w:r w:rsidRPr="0060098A">
        <w:rPr>
          <w:rFonts w:hint="eastAsia"/>
          <w:sz w:val="28"/>
          <w:szCs w:val="28"/>
        </w:rPr>
        <w:t>做動態宣告大小就可以正常執行與處</w:t>
      </w:r>
      <w:r w:rsidR="0060098A">
        <w:rPr>
          <w:rFonts w:hint="eastAsia"/>
          <w:sz w:val="28"/>
          <w:szCs w:val="28"/>
        </w:rPr>
        <w:t>理</w:t>
      </w:r>
      <w:r w:rsidRPr="0060098A">
        <w:rPr>
          <w:rFonts w:hint="eastAsia"/>
          <w:sz w:val="28"/>
          <w:szCs w:val="28"/>
        </w:rPr>
        <w:t xml:space="preserve">1024*1024 </w:t>
      </w:r>
      <w:r w:rsidRPr="0060098A">
        <w:rPr>
          <w:rFonts w:hint="eastAsia"/>
          <w:sz w:val="28"/>
          <w:szCs w:val="28"/>
        </w:rPr>
        <w:t>之圖片。</w:t>
      </w:r>
    </w:p>
    <w:p w:rsidR="00FB650C" w:rsidRDefault="00FB650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B650C" w:rsidRDefault="00FB650C" w:rsidP="002A2865">
      <w:pPr>
        <w:rPr>
          <w:b/>
          <w:sz w:val="48"/>
          <w:szCs w:val="48"/>
        </w:rPr>
      </w:pPr>
      <w:r w:rsidRPr="00FB650C">
        <w:rPr>
          <w:rFonts w:hint="eastAsia"/>
          <w:b/>
          <w:sz w:val="48"/>
          <w:szCs w:val="48"/>
        </w:rPr>
        <w:lastRenderedPageBreak/>
        <w:t>R</w:t>
      </w:r>
      <w:r w:rsidRPr="00FB650C">
        <w:rPr>
          <w:b/>
          <w:sz w:val="48"/>
          <w:szCs w:val="48"/>
        </w:rPr>
        <w:t>esults</w:t>
      </w:r>
      <w:r>
        <w:rPr>
          <w:b/>
          <w:sz w:val="48"/>
          <w:szCs w:val="48"/>
        </w:rPr>
        <w:t>:</w:t>
      </w:r>
    </w:p>
    <w:tbl>
      <w:tblPr>
        <w:tblStyle w:val="a4"/>
        <w:tblW w:w="11199" w:type="dxa"/>
        <w:tblInd w:w="-1281" w:type="dxa"/>
        <w:tblLook w:val="04A0" w:firstRow="1" w:lastRow="0" w:firstColumn="1" w:lastColumn="0" w:noHBand="0" w:noVBand="1"/>
      </w:tblPr>
      <w:tblGrid>
        <w:gridCol w:w="2269"/>
        <w:gridCol w:w="4252"/>
        <w:gridCol w:w="4678"/>
      </w:tblGrid>
      <w:tr w:rsidR="00B34CD5" w:rsidTr="00B34CD5">
        <w:trPr>
          <w:trHeight w:val="1799"/>
        </w:trPr>
        <w:tc>
          <w:tcPr>
            <w:tcW w:w="2269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 w:rsidRPr="00B34CD5">
              <w:rPr>
                <w:rFonts w:hint="eastAsia"/>
                <w:b/>
                <w:sz w:val="28"/>
                <w:szCs w:val="28"/>
              </w:rPr>
              <w:t>5</w:t>
            </w:r>
            <w:r w:rsidRPr="00B34CD5">
              <w:rPr>
                <w:b/>
                <w:sz w:val="28"/>
                <w:szCs w:val="28"/>
              </w:rPr>
              <w:t>12</w:t>
            </w:r>
          </w:p>
        </w:tc>
        <w:tc>
          <w:tcPr>
            <w:tcW w:w="4252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 w:rsidRPr="00B34CD5">
              <w:rPr>
                <w:b/>
                <w:sz w:val="28"/>
                <w:szCs w:val="28"/>
              </w:rPr>
              <w:t>Not using cv</w:t>
            </w:r>
          </w:p>
        </w:tc>
        <w:tc>
          <w:tcPr>
            <w:tcW w:w="4678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 w:rsidRPr="00B34CD5">
              <w:rPr>
                <w:rFonts w:hint="eastAsia"/>
                <w:b/>
                <w:sz w:val="28"/>
                <w:szCs w:val="28"/>
              </w:rPr>
              <w:t>U</w:t>
            </w:r>
            <w:r w:rsidRPr="00B34CD5">
              <w:rPr>
                <w:b/>
                <w:sz w:val="28"/>
                <w:szCs w:val="28"/>
              </w:rPr>
              <w:t>sing cv</w:t>
            </w:r>
          </w:p>
        </w:tc>
      </w:tr>
      <w:tr w:rsidR="00B34CD5" w:rsidTr="00B34CD5">
        <w:trPr>
          <w:trHeight w:val="1762"/>
        </w:trPr>
        <w:tc>
          <w:tcPr>
            <w:tcW w:w="2269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 w:rsidRPr="00B34CD5">
              <w:rPr>
                <w:b/>
                <w:sz w:val="28"/>
                <w:szCs w:val="28"/>
              </w:rPr>
              <w:t>Read write</w:t>
            </w:r>
          </w:p>
        </w:tc>
        <w:tc>
          <w:tcPr>
            <w:tcW w:w="4252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noProof/>
                <w:sz w:val="28"/>
                <w:szCs w:val="28"/>
              </w:rPr>
              <w:drawing>
                <wp:inline distT="0" distB="0" distL="0" distR="0">
                  <wp:extent cx="2409825" cy="2409825"/>
                  <wp:effectExtent l="0" t="0" r="9525" b="9525"/>
                  <wp:docPr id="5" name="圖片 5" descr="\\tsclient\(VMDND)C-project-cv\read_writ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\\tsclient\(VMDND)C-project-cv\read_writ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 w:rsidRPr="00B34CD5">
              <w:rPr>
                <w:rFonts w:hint="eastAsia"/>
                <w:b/>
                <w:noProof/>
                <w:sz w:val="28"/>
                <w:szCs w:val="28"/>
              </w:rPr>
              <w:drawing>
                <wp:inline distT="0" distB="0" distL="0" distR="0">
                  <wp:extent cx="2409825" cy="2409825"/>
                  <wp:effectExtent l="0" t="0" r="9525" b="9525"/>
                  <wp:docPr id="4" name="圖片 4" descr="\\tsclient\(VMDND)C-project-cv\read_write_cv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\\tsclient\(VMDND)C-project-cv\read_write_cv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CD5" w:rsidTr="00B34CD5">
        <w:trPr>
          <w:trHeight w:val="1799"/>
        </w:trPr>
        <w:tc>
          <w:tcPr>
            <w:tcW w:w="2269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 w:rsidRPr="00B34CD5">
              <w:rPr>
                <w:rFonts w:hint="eastAsia"/>
                <w:b/>
                <w:sz w:val="28"/>
                <w:szCs w:val="28"/>
              </w:rPr>
              <w:t>r</w:t>
            </w:r>
            <w:r w:rsidRPr="00B34CD5">
              <w:rPr>
                <w:b/>
                <w:sz w:val="28"/>
                <w:szCs w:val="28"/>
              </w:rPr>
              <w:t>otate</w:t>
            </w:r>
          </w:p>
        </w:tc>
        <w:tc>
          <w:tcPr>
            <w:tcW w:w="4252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 w:rsidRPr="00B34CD5">
              <w:rPr>
                <w:rFonts w:hint="eastAsia"/>
                <w:b/>
                <w:noProof/>
                <w:sz w:val="28"/>
                <w:szCs w:val="28"/>
              </w:rPr>
              <w:drawing>
                <wp:inline distT="0" distB="0" distL="0" distR="0">
                  <wp:extent cx="2438400" cy="2438400"/>
                  <wp:effectExtent l="0" t="0" r="0" b="0"/>
                  <wp:docPr id="1" name="圖片 1" descr="\\tsclient\(VMDND)C-project-cv\rotat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\\tsclient\(VMDND)C-project-cv\rotat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noProof/>
                <w:sz w:val="28"/>
                <w:szCs w:val="28"/>
              </w:rPr>
              <w:drawing>
                <wp:inline distT="0" distB="0" distL="0" distR="0">
                  <wp:extent cx="2419350" cy="2419350"/>
                  <wp:effectExtent l="0" t="0" r="0" b="0"/>
                  <wp:docPr id="6" name="圖片 6" descr="\\tsclient\(VMDND)C-project-cv\rotate_cv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\\tsclient\(VMDND)C-project-cv\rotate_cv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CD5" w:rsidTr="00B34CD5">
        <w:trPr>
          <w:trHeight w:val="1762"/>
        </w:trPr>
        <w:tc>
          <w:tcPr>
            <w:tcW w:w="2269" w:type="dxa"/>
          </w:tcPr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 w:rsidRPr="00B34CD5">
              <w:rPr>
                <w:b/>
                <w:sz w:val="28"/>
                <w:szCs w:val="28"/>
              </w:rPr>
              <w:lastRenderedPageBreak/>
              <w:t>Rotate</w:t>
            </w:r>
          </w:p>
          <w:p w:rsidR="00B34CD5" w:rsidRPr="00B34CD5" w:rsidRDefault="00B34CD5" w:rsidP="002A2865">
            <w:pPr>
              <w:rPr>
                <w:b/>
                <w:sz w:val="28"/>
                <w:szCs w:val="28"/>
              </w:rPr>
            </w:pPr>
            <w:r w:rsidRPr="00B34CD5">
              <w:rPr>
                <w:b/>
                <w:sz w:val="28"/>
                <w:szCs w:val="28"/>
              </w:rPr>
              <w:t>Change channel</w:t>
            </w:r>
          </w:p>
        </w:tc>
        <w:tc>
          <w:tcPr>
            <w:tcW w:w="4252" w:type="dxa"/>
          </w:tcPr>
          <w:p w:rsidR="00B34CD5" w:rsidRPr="00B34CD5" w:rsidRDefault="002F6C24" w:rsidP="002A2865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>
                  <wp:extent cx="2466975" cy="2466975"/>
                  <wp:effectExtent l="0" t="0" r="9525" b="9525"/>
                  <wp:docPr id="3" name="圖片 3" descr="\\tsclient\(VMDND)512\rotate_chang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\\tsclient\(VMDND)512\rotate_chan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</w:tcPr>
          <w:p w:rsidR="00B34CD5" w:rsidRPr="00B34CD5" w:rsidRDefault="002F6C24" w:rsidP="002A2865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>
                  <wp:extent cx="2486025" cy="2486025"/>
                  <wp:effectExtent l="0" t="0" r="9525" b="9525"/>
                  <wp:docPr id="15" name="圖片 15" descr="\\tsclient\(VMDND)512\rotate_change_cv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\\tsclient\(VMDND)512\rotate_change_cv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486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4CD5" w:rsidRDefault="00B34CD5" w:rsidP="002A2865">
      <w:pPr>
        <w:rPr>
          <w:b/>
          <w:sz w:val="48"/>
          <w:szCs w:val="48"/>
        </w:rPr>
      </w:pPr>
    </w:p>
    <w:tbl>
      <w:tblPr>
        <w:tblStyle w:val="a4"/>
        <w:tblW w:w="11165" w:type="dxa"/>
        <w:tblInd w:w="-1281" w:type="dxa"/>
        <w:tblLook w:val="04A0" w:firstRow="1" w:lastRow="0" w:firstColumn="1" w:lastColumn="0" w:noHBand="0" w:noVBand="1"/>
      </w:tblPr>
      <w:tblGrid>
        <w:gridCol w:w="2259"/>
        <w:gridCol w:w="4234"/>
        <w:gridCol w:w="4672"/>
      </w:tblGrid>
      <w:tr w:rsidR="008043EE" w:rsidTr="0019427C">
        <w:trPr>
          <w:trHeight w:val="1229"/>
        </w:trPr>
        <w:tc>
          <w:tcPr>
            <w:tcW w:w="2259" w:type="dxa"/>
          </w:tcPr>
          <w:p w:rsidR="00B34CD5" w:rsidRPr="00B34CD5" w:rsidRDefault="00B34CD5" w:rsidP="00B34CD5">
            <w:pPr>
              <w:rPr>
                <w:b/>
                <w:sz w:val="28"/>
                <w:szCs w:val="28"/>
              </w:rPr>
            </w:pPr>
            <w:r w:rsidRPr="00B34CD5">
              <w:rPr>
                <w:rFonts w:hint="eastAsia"/>
                <w:b/>
                <w:sz w:val="28"/>
                <w:szCs w:val="28"/>
              </w:rPr>
              <w:t>c</w:t>
            </w:r>
            <w:r w:rsidRPr="00B34CD5">
              <w:rPr>
                <w:b/>
                <w:sz w:val="28"/>
                <w:szCs w:val="28"/>
              </w:rPr>
              <w:t>rop</w:t>
            </w:r>
          </w:p>
        </w:tc>
        <w:tc>
          <w:tcPr>
            <w:tcW w:w="4234" w:type="dxa"/>
          </w:tcPr>
          <w:p w:rsidR="00B34CD5" w:rsidRPr="00B34CD5" w:rsidRDefault="00B34CD5" w:rsidP="00B34CD5">
            <w:pPr>
              <w:rPr>
                <w:b/>
                <w:sz w:val="28"/>
                <w:szCs w:val="28"/>
              </w:rPr>
            </w:pPr>
            <w:r w:rsidRPr="00B34CD5">
              <w:rPr>
                <w:b/>
                <w:sz w:val="28"/>
                <w:szCs w:val="28"/>
              </w:rPr>
              <w:t>Not using cv</w:t>
            </w:r>
          </w:p>
        </w:tc>
        <w:tc>
          <w:tcPr>
            <w:tcW w:w="4672" w:type="dxa"/>
          </w:tcPr>
          <w:p w:rsidR="00B34CD5" w:rsidRPr="00B34CD5" w:rsidRDefault="00B34CD5" w:rsidP="00B34CD5">
            <w:pPr>
              <w:rPr>
                <w:b/>
                <w:sz w:val="28"/>
                <w:szCs w:val="28"/>
              </w:rPr>
            </w:pPr>
            <w:r w:rsidRPr="00B34CD5">
              <w:rPr>
                <w:rFonts w:hint="eastAsia"/>
                <w:b/>
                <w:sz w:val="28"/>
                <w:szCs w:val="28"/>
              </w:rPr>
              <w:t>U</w:t>
            </w:r>
            <w:r w:rsidRPr="00B34CD5">
              <w:rPr>
                <w:b/>
                <w:sz w:val="28"/>
                <w:szCs w:val="28"/>
              </w:rPr>
              <w:t>sing cv</w:t>
            </w:r>
          </w:p>
        </w:tc>
      </w:tr>
      <w:tr w:rsidR="008043EE" w:rsidTr="0019427C">
        <w:trPr>
          <w:trHeight w:val="1177"/>
        </w:trPr>
        <w:tc>
          <w:tcPr>
            <w:tcW w:w="2259" w:type="dxa"/>
          </w:tcPr>
          <w:p w:rsidR="00B34CD5" w:rsidRPr="00B34CD5" w:rsidRDefault="00B34CD5" w:rsidP="00B34CD5">
            <w:pPr>
              <w:rPr>
                <w:b/>
                <w:sz w:val="28"/>
                <w:szCs w:val="28"/>
              </w:rPr>
            </w:pPr>
            <w:r w:rsidRPr="00B34CD5">
              <w:rPr>
                <w:b/>
                <w:sz w:val="28"/>
                <w:szCs w:val="28"/>
              </w:rPr>
              <w:t>Read write</w:t>
            </w:r>
          </w:p>
        </w:tc>
        <w:tc>
          <w:tcPr>
            <w:tcW w:w="4234" w:type="dxa"/>
          </w:tcPr>
          <w:p w:rsidR="00B34CD5" w:rsidRPr="00B34CD5" w:rsidRDefault="0019427C" w:rsidP="00B34CD5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noProof/>
                <w:sz w:val="28"/>
                <w:szCs w:val="28"/>
              </w:rPr>
              <w:drawing>
                <wp:inline distT="0" distB="0" distL="0" distR="0">
                  <wp:extent cx="2387600" cy="1343025"/>
                  <wp:effectExtent l="0" t="0" r="0" b="9525"/>
                  <wp:docPr id="10" name="圖片 10" descr="\\tsclient\(VMDND)C-project-cv\crop_read_writ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\\tsclient\(VMDND)C-project-cv\crop_read_writ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1040" cy="134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:rsidR="00B34CD5" w:rsidRPr="00B34CD5" w:rsidRDefault="0019427C" w:rsidP="00B34CD5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noProof/>
                <w:sz w:val="28"/>
                <w:szCs w:val="28"/>
              </w:rPr>
              <w:drawing>
                <wp:inline distT="0" distB="0" distL="0" distR="0">
                  <wp:extent cx="2400300" cy="1350169"/>
                  <wp:effectExtent l="0" t="0" r="0" b="2540"/>
                  <wp:docPr id="11" name="圖片 11" descr="\\tsclient\(VMDND)C-project-cv\crop_read_write_cv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\\tsclient\(VMDND)C-project-cv\crop_read_write_cv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4565" cy="1375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3EE" w:rsidTr="0019427C">
        <w:trPr>
          <w:trHeight w:val="1229"/>
        </w:trPr>
        <w:tc>
          <w:tcPr>
            <w:tcW w:w="2259" w:type="dxa"/>
          </w:tcPr>
          <w:p w:rsidR="00B34CD5" w:rsidRPr="00B34CD5" w:rsidRDefault="00B34CD5" w:rsidP="00B34CD5">
            <w:pPr>
              <w:rPr>
                <w:b/>
                <w:sz w:val="28"/>
                <w:szCs w:val="28"/>
              </w:rPr>
            </w:pPr>
            <w:r w:rsidRPr="00B34CD5">
              <w:rPr>
                <w:rFonts w:hint="eastAsia"/>
                <w:b/>
                <w:sz w:val="28"/>
                <w:szCs w:val="28"/>
              </w:rPr>
              <w:t>r</w:t>
            </w:r>
            <w:r w:rsidRPr="00B34CD5">
              <w:rPr>
                <w:b/>
                <w:sz w:val="28"/>
                <w:szCs w:val="28"/>
              </w:rPr>
              <w:t>otate</w:t>
            </w:r>
          </w:p>
        </w:tc>
        <w:tc>
          <w:tcPr>
            <w:tcW w:w="4234" w:type="dxa"/>
          </w:tcPr>
          <w:p w:rsidR="00B34CD5" w:rsidRPr="00B34CD5" w:rsidRDefault="0019427C" w:rsidP="00B34CD5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noProof/>
                <w:sz w:val="28"/>
                <w:szCs w:val="28"/>
              </w:rPr>
              <w:drawing>
                <wp:inline distT="0" distB="0" distL="0" distR="0">
                  <wp:extent cx="2400300" cy="1350169"/>
                  <wp:effectExtent l="0" t="0" r="0" b="2540"/>
                  <wp:docPr id="9" name="圖片 9" descr="\\tsclient\(VMDND)C-project-cv\crop_rotat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\\tsclient\(VMDND)C-project-cv\crop_rotat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1278" cy="1361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:rsidR="00B34CD5" w:rsidRPr="00B34CD5" w:rsidRDefault="0019427C" w:rsidP="00B34CD5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noProof/>
                <w:sz w:val="28"/>
                <w:szCs w:val="28"/>
              </w:rPr>
              <w:drawing>
                <wp:inline distT="0" distB="0" distL="0" distR="0">
                  <wp:extent cx="2400300" cy="1350168"/>
                  <wp:effectExtent l="0" t="0" r="0" b="2540"/>
                  <wp:docPr id="12" name="圖片 12" descr="\\tsclient\(VMDND)C-project-cv\crop_rotate_cv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\\tsclient\(VMDND)C-project-cv\crop_rotate_cv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570" cy="137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3EE" w:rsidTr="0019427C">
        <w:trPr>
          <w:trHeight w:val="2408"/>
        </w:trPr>
        <w:tc>
          <w:tcPr>
            <w:tcW w:w="2259" w:type="dxa"/>
          </w:tcPr>
          <w:p w:rsidR="00B34CD5" w:rsidRPr="00B34CD5" w:rsidRDefault="00B34CD5" w:rsidP="00B34CD5">
            <w:pPr>
              <w:rPr>
                <w:b/>
                <w:sz w:val="28"/>
                <w:szCs w:val="28"/>
              </w:rPr>
            </w:pPr>
            <w:r w:rsidRPr="00B34CD5">
              <w:rPr>
                <w:b/>
                <w:sz w:val="28"/>
                <w:szCs w:val="28"/>
              </w:rPr>
              <w:t>Rotate</w:t>
            </w:r>
          </w:p>
          <w:p w:rsidR="00B34CD5" w:rsidRPr="00B34CD5" w:rsidRDefault="00B34CD5" w:rsidP="00B34CD5">
            <w:pPr>
              <w:rPr>
                <w:b/>
                <w:sz w:val="28"/>
                <w:szCs w:val="28"/>
              </w:rPr>
            </w:pPr>
            <w:r w:rsidRPr="00B34CD5">
              <w:rPr>
                <w:b/>
                <w:sz w:val="28"/>
                <w:szCs w:val="28"/>
              </w:rPr>
              <w:t>Change channel</w:t>
            </w:r>
          </w:p>
        </w:tc>
        <w:tc>
          <w:tcPr>
            <w:tcW w:w="4234" w:type="dxa"/>
          </w:tcPr>
          <w:p w:rsidR="00B34CD5" w:rsidRPr="00B34CD5" w:rsidRDefault="008043EE" w:rsidP="00B34CD5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>
                  <wp:extent cx="2476500" cy="1393030"/>
                  <wp:effectExtent l="0" t="0" r="0" b="0"/>
                  <wp:docPr id="16" name="圖片 16" descr="\\tsclient\(VMDND)crop\crop_rotate_chang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\\tsclient\(VMDND)crop\crop_rotate_chang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031" cy="1400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:rsidR="00B34CD5" w:rsidRPr="00B34CD5" w:rsidRDefault="008043EE" w:rsidP="00B34CD5">
            <w:pPr>
              <w:rPr>
                <w:b/>
                <w:sz w:val="28"/>
                <w:szCs w:val="28"/>
              </w:rPr>
            </w:pPr>
            <w:r>
              <w:rPr>
                <w:b/>
                <w:noProof/>
                <w:sz w:val="28"/>
                <w:szCs w:val="28"/>
              </w:rPr>
              <w:drawing>
                <wp:inline distT="0" distB="0" distL="0" distR="0">
                  <wp:extent cx="2495550" cy="1403747"/>
                  <wp:effectExtent l="0" t="0" r="0" b="6350"/>
                  <wp:docPr id="17" name="圖片 17" descr="\\tsclient\(VMDND)crop\crop_rotate_change_cv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\\tsclient\(VMDND)crop\crop_rotate_change_cv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202" cy="1415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4CD5" w:rsidRPr="0019427C" w:rsidRDefault="0019427C" w:rsidP="002A2865">
      <w:pPr>
        <w:rPr>
          <w:sz w:val="28"/>
          <w:szCs w:val="28"/>
        </w:rPr>
      </w:pPr>
      <w:r w:rsidRPr="0019427C">
        <w:rPr>
          <w:rFonts w:hint="eastAsia"/>
          <w:sz w:val="28"/>
          <w:szCs w:val="28"/>
        </w:rPr>
        <w:t>P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S. </w:t>
      </w:r>
      <w:r>
        <w:rPr>
          <w:rFonts w:hint="eastAsia"/>
          <w:sz w:val="28"/>
          <w:szCs w:val="28"/>
        </w:rPr>
        <w:t>使用程式讀取</w:t>
      </w:r>
      <w:r>
        <w:rPr>
          <w:rFonts w:hint="eastAsia"/>
          <w:sz w:val="28"/>
          <w:szCs w:val="28"/>
        </w:rPr>
        <w:t xml:space="preserve"> 1024*1024 </w:t>
      </w:r>
      <w:r>
        <w:rPr>
          <w:rFonts w:hint="eastAsia"/>
          <w:sz w:val="28"/>
          <w:szCs w:val="28"/>
        </w:rPr>
        <w:t>皆可正常執行並寫出檔案，結果圖沒</w:t>
      </w:r>
      <w:bookmarkStart w:id="0" w:name="_GoBack"/>
      <w:bookmarkEnd w:id="0"/>
      <w:r>
        <w:rPr>
          <w:rFonts w:hint="eastAsia"/>
          <w:sz w:val="28"/>
          <w:szCs w:val="28"/>
        </w:rPr>
        <w:lastRenderedPageBreak/>
        <w:t>放入此份報告，但附在了</w:t>
      </w:r>
      <w:r>
        <w:rPr>
          <w:rFonts w:hint="eastAsia"/>
          <w:sz w:val="28"/>
          <w:szCs w:val="28"/>
        </w:rPr>
        <w:t xml:space="preserve"> r</w:t>
      </w:r>
      <w:r>
        <w:rPr>
          <w:sz w:val="28"/>
          <w:szCs w:val="28"/>
        </w:rPr>
        <w:t xml:space="preserve">esults </w:t>
      </w:r>
      <w:r>
        <w:rPr>
          <w:rFonts w:hint="eastAsia"/>
          <w:sz w:val="28"/>
          <w:szCs w:val="28"/>
        </w:rPr>
        <w:t>資料夾內。</w:t>
      </w:r>
    </w:p>
    <w:sectPr w:rsidR="00B34CD5" w:rsidRPr="0019427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1B3E" w:rsidRDefault="003A1B3E" w:rsidP="003A1B3E">
      <w:r>
        <w:separator/>
      </w:r>
    </w:p>
  </w:endnote>
  <w:endnote w:type="continuationSeparator" w:id="0">
    <w:p w:rsidR="003A1B3E" w:rsidRDefault="003A1B3E" w:rsidP="003A1B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1B3E" w:rsidRDefault="003A1B3E" w:rsidP="003A1B3E">
      <w:r>
        <w:separator/>
      </w:r>
    </w:p>
  </w:footnote>
  <w:footnote w:type="continuationSeparator" w:id="0">
    <w:p w:rsidR="003A1B3E" w:rsidRDefault="003A1B3E" w:rsidP="003A1B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0073C1"/>
    <w:multiLevelType w:val="hybridMultilevel"/>
    <w:tmpl w:val="7A7EA430"/>
    <w:lvl w:ilvl="0" w:tplc="A4B8A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A475843"/>
    <w:multiLevelType w:val="hybridMultilevel"/>
    <w:tmpl w:val="AF9459A8"/>
    <w:lvl w:ilvl="0" w:tplc="8382A3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86E"/>
    <w:rsid w:val="000B0C1E"/>
    <w:rsid w:val="0019427C"/>
    <w:rsid w:val="002A2865"/>
    <w:rsid w:val="002F6C24"/>
    <w:rsid w:val="003A1B3E"/>
    <w:rsid w:val="0060098A"/>
    <w:rsid w:val="007177E7"/>
    <w:rsid w:val="008043EE"/>
    <w:rsid w:val="008359BC"/>
    <w:rsid w:val="009644AB"/>
    <w:rsid w:val="00B34CD5"/>
    <w:rsid w:val="00ED486E"/>
    <w:rsid w:val="00FB6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C4DEBE"/>
  <w15:chartTrackingRefBased/>
  <w15:docId w15:val="{277051AC-6F59-410D-9C9B-46375D1C4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2865"/>
    <w:pPr>
      <w:ind w:leftChars="200" w:left="480"/>
    </w:pPr>
  </w:style>
  <w:style w:type="table" w:styleId="a4">
    <w:name w:val="Table Grid"/>
    <w:basedOn w:val="a1"/>
    <w:uiPriority w:val="39"/>
    <w:rsid w:val="00B34C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A1B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3A1B3E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3A1B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3A1B3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592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15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5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60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3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6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5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40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04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8</Pages>
  <Words>310</Words>
  <Characters>1771</Characters>
  <Application>Microsoft Office Word</Application>
  <DocSecurity>0</DocSecurity>
  <Lines>14</Lines>
  <Paragraphs>4</Paragraphs>
  <ScaleCrop>false</ScaleCrop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李訓廷</dc:creator>
  <cp:keywords/>
  <dc:description/>
  <cp:lastModifiedBy>李訓廷</cp:lastModifiedBy>
  <cp:revision>6</cp:revision>
  <dcterms:created xsi:type="dcterms:W3CDTF">2020-10-01T11:23:00Z</dcterms:created>
  <dcterms:modified xsi:type="dcterms:W3CDTF">2020-10-08T13:19:00Z</dcterms:modified>
</cp:coreProperties>
</file>